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93" w:rsidRDefault="007F3E93" w:rsidP="007F3E93">
      <w:pPr>
        <w:spacing w:after="160" w:line="256" w:lineRule="auto"/>
        <w:jc w:val="both"/>
        <w:rPr>
          <w:rFonts w:ascii="Trebuchet MS" w:hAnsi="Trebuchet MS"/>
          <w:sz w:val="32"/>
          <w:szCs w:val="32"/>
          <w14:ligatures w14:val="none"/>
        </w:rPr>
      </w:pPr>
      <w:bookmarkStart w:id="0" w:name="_GoBack"/>
      <w:bookmarkEnd w:id="0"/>
      <w:r>
        <w:rPr>
          <w:rFonts w:ascii="Trebuchet MS" w:hAnsi="Trebuchet MS"/>
          <w:sz w:val="32"/>
          <w:szCs w:val="32"/>
          <w14:ligatures w14:val="none"/>
        </w:rPr>
        <w:t>ADVIENTO</w:t>
      </w:r>
    </w:p>
    <w:p w:rsidR="007F3E93" w:rsidRDefault="007F3E93" w:rsidP="007F3E93">
      <w:pPr>
        <w:spacing w:after="160" w:line="256" w:lineRule="auto"/>
        <w:jc w:val="both"/>
        <w:rPr>
          <w:rFonts w:ascii="Trebuchet MS" w:hAnsi="Trebuchet MS"/>
          <w:sz w:val="32"/>
          <w:szCs w:val="32"/>
          <w14:ligatures w14:val="none"/>
        </w:rPr>
      </w:pPr>
    </w:p>
    <w:p w:rsidR="007F3E93" w:rsidRDefault="007F3E93" w:rsidP="007F3E93">
      <w:pPr>
        <w:spacing w:after="160" w:line="256" w:lineRule="auto"/>
        <w:jc w:val="both"/>
        <w:rPr>
          <w:rFonts w:ascii="Trebuchet MS" w:hAnsi="Trebuchet MS"/>
          <w:sz w:val="32"/>
          <w:szCs w:val="32"/>
          <w14:ligatures w14:val="none"/>
        </w:rPr>
      </w:pPr>
      <w:r>
        <w:rPr>
          <w:rFonts w:ascii="Trebuchet MS" w:hAnsi="Trebuchet MS"/>
          <w:sz w:val="32"/>
          <w:szCs w:val="32"/>
          <w14:ligatures w14:val="none"/>
        </w:rPr>
        <w:t>La palabra latina "</w:t>
      </w:r>
      <w:proofErr w:type="spellStart"/>
      <w:r>
        <w:rPr>
          <w:rFonts w:ascii="Trebuchet MS" w:hAnsi="Trebuchet MS"/>
          <w:sz w:val="32"/>
          <w:szCs w:val="32"/>
          <w14:ligatures w14:val="none"/>
        </w:rPr>
        <w:t>adventus</w:t>
      </w:r>
      <w:proofErr w:type="spellEnd"/>
      <w:r>
        <w:rPr>
          <w:rFonts w:ascii="Trebuchet MS" w:hAnsi="Trebuchet MS"/>
          <w:sz w:val="32"/>
          <w:szCs w:val="32"/>
          <w14:ligatures w14:val="none"/>
        </w:rPr>
        <w:t>" significa “venida”. En el lenguaje cristiano se refiere a la venida de Jesucristo. La liturgia de la Iglesia da el nombre de Adviento a las cuatro semanas que preceden a la Navidad, como una oportunidad para prepararnos en la esperanza y en el arrepentimiento para la llegada del Señor.</w:t>
      </w:r>
      <w:r>
        <w:rPr>
          <w:rFonts w:ascii="Trebuchet MS" w:hAnsi="Trebuchet MS"/>
          <w:sz w:val="32"/>
          <w:szCs w:val="32"/>
          <w14:ligatures w14:val="none"/>
        </w:rPr>
        <w:br/>
        <w:t xml:space="preserve">El color litúrgico de este tiempo es el morado que significa penitencia. </w:t>
      </w:r>
    </w:p>
    <w:p w:rsidR="007F3E93" w:rsidRDefault="007F3E93" w:rsidP="007F3E93">
      <w:pPr>
        <w:spacing w:after="160" w:line="256" w:lineRule="auto"/>
        <w:jc w:val="both"/>
        <w:rPr>
          <w:rFonts w:ascii="Trebuchet MS" w:hAnsi="Trebuchet MS"/>
          <w:sz w:val="32"/>
          <w:szCs w:val="32"/>
          <w14:ligatures w14:val="none"/>
        </w:rPr>
      </w:pPr>
      <w:r>
        <w:rPr>
          <w:rFonts w:ascii="Trebuchet MS" w:hAnsi="Trebuchet MS"/>
          <w:sz w:val="32"/>
          <w:szCs w:val="32"/>
          <w14:ligatures w14:val="none"/>
        </w:rPr>
        <w:t xml:space="preserve"> Es importante hacer un alto en nuestra vida para reflexionar acerca de nuestra vida espiritual y nuestra relación con Dios y con el prójimo. </w:t>
      </w:r>
    </w:p>
    <w:p w:rsidR="007F3E93" w:rsidRDefault="007F3E93" w:rsidP="007F3E93">
      <w:pPr>
        <w:spacing w:after="160" w:line="256" w:lineRule="auto"/>
        <w:jc w:val="both"/>
        <w:rPr>
          <w:rFonts w:ascii="Trebuchet MS" w:hAnsi="Trebuchet MS"/>
          <w:sz w:val="32"/>
          <w:szCs w:val="32"/>
          <w14:ligatures w14:val="none"/>
        </w:rPr>
      </w:pPr>
      <w:r>
        <w:rPr>
          <w:rFonts w:ascii="Trebuchet MS" w:hAnsi="Trebuchet MS"/>
          <w:sz w:val="32"/>
          <w:szCs w:val="32"/>
          <w14:ligatures w14:val="none"/>
        </w:rPr>
        <w:t>El tiempo de Adviento es un período privilegiado para los católicos ya que nos invita a recordar el pasado, nos impulsa a vivir el presente y a preparar el futuro.</w:t>
      </w:r>
    </w:p>
    <w:p w:rsidR="007F3E93" w:rsidRDefault="007F3E93" w:rsidP="007F3E93">
      <w:pPr>
        <w:spacing w:after="160" w:line="256" w:lineRule="auto"/>
        <w:jc w:val="both"/>
        <w:rPr>
          <w:rFonts w:ascii="Trebuchet MS" w:hAnsi="Trebuchet MS"/>
          <w:sz w:val="32"/>
          <w:szCs w:val="32"/>
          <w14:ligatures w14:val="none"/>
        </w:rPr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005373C0" wp14:editId="1C8C2A93">
            <wp:simplePos x="0" y="0"/>
            <wp:positionH relativeFrom="column">
              <wp:posOffset>395605</wp:posOffset>
            </wp:positionH>
            <wp:positionV relativeFrom="paragraph">
              <wp:posOffset>210185</wp:posOffset>
            </wp:positionV>
            <wp:extent cx="4608830" cy="2560320"/>
            <wp:effectExtent l="0" t="0" r="1270" b="0"/>
            <wp:wrapNone/>
            <wp:docPr id="3" name="Imagen 3" descr="Resultado de imagen para advient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adviento 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E93" w:rsidRDefault="007F3E93" w:rsidP="007F3E93">
      <w:pPr>
        <w:spacing w:after="160" w:line="256" w:lineRule="auto"/>
        <w:jc w:val="both"/>
        <w:rPr>
          <w:rFonts w:ascii="Trebuchet MS" w:hAnsi="Trebuchet MS"/>
          <w:sz w:val="32"/>
          <w:szCs w:val="32"/>
          <w14:ligatures w14:val="none"/>
        </w:rPr>
      </w:pPr>
    </w:p>
    <w:p w:rsidR="007F3E93" w:rsidRDefault="007F3E93" w:rsidP="007F3E93">
      <w:pPr>
        <w:spacing w:after="160" w:line="256" w:lineRule="auto"/>
        <w:jc w:val="both"/>
        <w:rPr>
          <w:rFonts w:ascii="Trebuchet MS" w:hAnsi="Trebuchet MS"/>
          <w:sz w:val="32"/>
          <w:szCs w:val="32"/>
          <w14:ligatures w14:val="none"/>
        </w:rPr>
      </w:pPr>
    </w:p>
    <w:p w:rsidR="007F3E93" w:rsidRDefault="007F3E93" w:rsidP="007F3E93">
      <w:pPr>
        <w:spacing w:after="160" w:line="256" w:lineRule="auto"/>
        <w:jc w:val="both"/>
        <w:rPr>
          <w:rFonts w:ascii="Trebuchet MS" w:hAnsi="Trebuchet MS"/>
          <w:sz w:val="32"/>
          <w:szCs w:val="32"/>
          <w14:ligatures w14:val="none"/>
        </w:rPr>
      </w:pPr>
    </w:p>
    <w:p w:rsidR="007F3E93" w:rsidRDefault="007F3E93" w:rsidP="007F3E93">
      <w:pPr>
        <w:spacing w:after="160" w:line="256" w:lineRule="auto"/>
        <w:jc w:val="both"/>
        <w:rPr>
          <w:rFonts w:ascii="Trebuchet MS" w:hAnsi="Trebuchet MS"/>
          <w:sz w:val="32"/>
          <w:szCs w:val="32"/>
          <w14:ligatures w14:val="none"/>
        </w:rPr>
      </w:pPr>
    </w:p>
    <w:p w:rsidR="007F3E93" w:rsidRDefault="007F3E93" w:rsidP="007F3E93">
      <w:pPr>
        <w:spacing w:after="160" w:line="256" w:lineRule="auto"/>
        <w:jc w:val="both"/>
        <w:rPr>
          <w:rFonts w:ascii="Trebuchet MS" w:hAnsi="Trebuchet MS"/>
          <w:sz w:val="32"/>
          <w:szCs w:val="32"/>
          <w14:ligatures w14:val="none"/>
        </w:rPr>
      </w:pPr>
    </w:p>
    <w:p w:rsidR="007F3E93" w:rsidRDefault="007F3E93" w:rsidP="007F3E93">
      <w:pPr>
        <w:spacing w:after="160" w:line="256" w:lineRule="auto"/>
        <w:jc w:val="both"/>
        <w:rPr>
          <w:rFonts w:ascii="Trebuchet MS" w:hAnsi="Trebuchet MS"/>
          <w:sz w:val="32"/>
          <w:szCs w:val="32"/>
          <w14:ligatures w14:val="none"/>
        </w:rPr>
      </w:pPr>
    </w:p>
    <w:p w:rsidR="007F3E93" w:rsidRDefault="007F3E93" w:rsidP="007F3E93">
      <w:pPr>
        <w:spacing w:after="160" w:line="256" w:lineRule="auto"/>
        <w:jc w:val="both"/>
        <w:rPr>
          <w:rFonts w:ascii="Trebuchet MS" w:hAnsi="Trebuchet MS"/>
          <w:sz w:val="32"/>
          <w:szCs w:val="32"/>
          <w14:ligatures w14:val="none"/>
        </w:rPr>
      </w:pPr>
    </w:p>
    <w:p w:rsidR="007F3E93" w:rsidRDefault="007F3E93" w:rsidP="007F3E93">
      <w:pPr>
        <w:spacing w:after="160" w:line="256" w:lineRule="auto"/>
        <w:jc w:val="both"/>
        <w:rPr>
          <w:rFonts w:ascii="Trebuchet MS" w:hAnsi="Trebuchet MS"/>
          <w:sz w:val="32"/>
          <w:szCs w:val="32"/>
          <w14:ligatures w14:val="none"/>
        </w:rPr>
      </w:pPr>
    </w:p>
    <w:p w:rsidR="007F3E93" w:rsidRDefault="007F3E93" w:rsidP="007F3E93">
      <w:pPr>
        <w:spacing w:after="160" w:line="256" w:lineRule="auto"/>
        <w:jc w:val="both"/>
        <w:rPr>
          <w:rFonts w:ascii="Trebuchet MS" w:hAnsi="Trebuchet MS"/>
          <w:sz w:val="32"/>
          <w:szCs w:val="32"/>
          <w14:ligatures w14:val="none"/>
        </w:rPr>
      </w:pPr>
    </w:p>
    <w:p w:rsidR="007F3E93" w:rsidRDefault="007F3E93" w:rsidP="007F3E93">
      <w:pPr>
        <w:spacing w:after="160" w:line="256" w:lineRule="auto"/>
        <w:jc w:val="both"/>
        <w:rPr>
          <w:rFonts w:ascii="Trebuchet MS" w:hAnsi="Trebuchet MS"/>
          <w:sz w:val="32"/>
          <w:szCs w:val="32"/>
          <w14:ligatures w14:val="none"/>
        </w:rPr>
      </w:pPr>
    </w:p>
    <w:p w:rsidR="007F3E93" w:rsidRDefault="007F3E93" w:rsidP="007F3E93">
      <w:pPr>
        <w:spacing w:after="160" w:line="256" w:lineRule="auto"/>
        <w:jc w:val="both"/>
        <w:rPr>
          <w:rFonts w:ascii="Trebuchet MS" w:hAnsi="Trebuchet MS"/>
          <w:sz w:val="32"/>
          <w:szCs w:val="32"/>
          <w:lang w:val="es-MX"/>
          <w14:ligatures w14:val="none"/>
        </w:rPr>
      </w:pPr>
    </w:p>
    <w:p w:rsidR="007F3E93" w:rsidRDefault="007F3E93" w:rsidP="007F3E93">
      <w:pPr>
        <w:widowControl w:val="0"/>
        <w:rPr>
          <w14:ligatures w14:val="none"/>
        </w:rPr>
      </w:pPr>
      <w:r>
        <w:rPr>
          <w14:ligatures w14:val="none"/>
        </w:rPr>
        <w:lastRenderedPageBreak/>
        <w:t> </w:t>
      </w:r>
    </w:p>
    <w:p w:rsidR="007F3E93" w:rsidRDefault="007F3E93" w:rsidP="007F3E93">
      <w:pPr>
        <w:widowControl w:val="0"/>
        <w:rPr>
          <w:rFonts w:ascii="Trebuchet MS" w:hAnsi="Trebuchet MS"/>
          <w:b/>
          <w:bCs/>
          <w:sz w:val="36"/>
          <w:szCs w:val="36"/>
          <w:lang w:val="es-ES_tradnl"/>
          <w14:ligatures w14:val="none"/>
        </w:rPr>
      </w:pPr>
      <w:r>
        <w:rPr>
          <w:rFonts w:ascii="Trebuchet MS" w:hAnsi="Trebuchet MS"/>
          <w:b/>
          <w:bCs/>
          <w:sz w:val="36"/>
          <w:szCs w:val="36"/>
          <w:lang w:val="es-ES_tradnl"/>
          <w14:ligatures w14:val="none"/>
        </w:rPr>
        <w:t>BENDICIÓN DE LA CORONA DE ADVIENTO</w:t>
      </w:r>
    </w:p>
    <w:p w:rsidR="007F3E93" w:rsidRDefault="007F3E93" w:rsidP="007F3E93">
      <w:pPr>
        <w:widowControl w:val="0"/>
        <w:rPr>
          <w:rFonts w:ascii="Trebuchet MS" w:hAnsi="Trebuchet MS"/>
          <w:sz w:val="24"/>
          <w:szCs w:val="24"/>
          <w:lang w:val="es-MX"/>
          <w14:ligatures w14:val="none"/>
        </w:rPr>
      </w:pPr>
      <w:r>
        <w:rPr>
          <w:rFonts w:ascii="Trebuchet MS" w:hAnsi="Trebuchet MS"/>
          <w:sz w:val="24"/>
          <w:szCs w:val="24"/>
          <w:lang w:val="es-MX"/>
          <w14:ligatures w14:val="none"/>
        </w:rPr>
        <w:t> </w:t>
      </w:r>
    </w:p>
    <w:p w:rsidR="007F3E93" w:rsidRDefault="007F3E93" w:rsidP="007F3E93">
      <w:pPr>
        <w:widowControl w:val="0"/>
        <w:rPr>
          <w:rFonts w:ascii="Trebuchet MS" w:hAnsi="Trebuchet MS"/>
          <w:sz w:val="24"/>
          <w:szCs w:val="24"/>
          <w:lang w:val="es-MX"/>
          <w14:ligatures w14:val="none"/>
        </w:rPr>
      </w:pPr>
      <w:r>
        <w:rPr>
          <w:rFonts w:ascii="Trebuchet MS" w:hAnsi="Trebuchet MS"/>
          <w:sz w:val="24"/>
          <w:szCs w:val="24"/>
          <w:lang w:val="es-ES_tradnl"/>
          <w14:ligatures w14:val="none"/>
        </w:rPr>
        <w:t>En algunas parroquias o colegios se hace la bendición de las Coronas de Adviento. Si no se puede asistir a estas celebraciones, se puede hacer la bendición en familia con la siguiente </w:t>
      </w:r>
      <w:r>
        <w:rPr>
          <w:rFonts w:ascii="Trebuchet MS" w:hAnsi="Trebuchet MS"/>
          <w:b/>
          <w:bCs/>
          <w:sz w:val="24"/>
          <w:szCs w:val="24"/>
          <w:lang w:val="es-ES_tradnl"/>
          <w14:ligatures w14:val="none"/>
        </w:rPr>
        <w:t>oración:</w:t>
      </w:r>
    </w:p>
    <w:p w:rsidR="007F3E93" w:rsidRDefault="007F3E93" w:rsidP="007F3E93">
      <w:pPr>
        <w:widowControl w:val="0"/>
        <w:rPr>
          <w:rFonts w:ascii="Trebuchet MS" w:hAnsi="Trebuchet MS"/>
          <w:sz w:val="24"/>
          <w:szCs w:val="24"/>
          <w:lang w:val="es-MX"/>
          <w14:ligatures w14:val="none"/>
        </w:rPr>
      </w:pPr>
      <w:r>
        <w:rPr>
          <w:rFonts w:ascii="Trebuchet MS" w:hAnsi="Trebuchet MS"/>
          <w:sz w:val="24"/>
          <w:szCs w:val="24"/>
          <w:lang w:val="es-ES_tradnl"/>
          <w14:ligatures w14:val="none"/>
        </w:rPr>
        <w:t>Señor Dios, bendice con tu poder nuestra corona de adviento para que, al encenderla, despierte en nosotros el deseo de esperar la venida de Cristo practicando las buenas obras, y para que así, cuando Él llegue</w:t>
      </w:r>
      <w:r>
        <w:rPr>
          <w:rFonts w:ascii="Trebuchet MS" w:hAnsi="Trebuchet MS"/>
          <w:sz w:val="24"/>
          <w:szCs w:val="24"/>
          <w:lang w:val="es-MX"/>
          <w14:ligatures w14:val="none"/>
        </w:rPr>
        <w:t> al final de los tiempos</w:t>
      </w:r>
      <w:r>
        <w:rPr>
          <w:rFonts w:ascii="Trebuchet MS" w:hAnsi="Trebuchet MS"/>
          <w:sz w:val="24"/>
          <w:szCs w:val="24"/>
          <w:lang w:val="es-ES_tradnl"/>
          <w14:ligatures w14:val="none"/>
        </w:rPr>
        <w:t>, seamos admitidos al Reino de los Cielos. Te lo pedimos por Cristo nuestro Señor.</w:t>
      </w:r>
      <w:r>
        <w:rPr>
          <w:rFonts w:ascii="Trebuchet MS" w:hAnsi="Trebuchet MS"/>
          <w:sz w:val="24"/>
          <w:szCs w:val="24"/>
          <w:lang w:val="es-MX"/>
          <w14:ligatures w14:val="none"/>
        </w:rPr>
        <w:t>  </w:t>
      </w:r>
      <w:r>
        <w:rPr>
          <w:rFonts w:ascii="Trebuchet MS" w:hAnsi="Trebuchet MS"/>
          <w:sz w:val="24"/>
          <w:szCs w:val="24"/>
          <w:lang w:val="es-ES_tradnl"/>
          <w14:ligatures w14:val="none"/>
        </w:rPr>
        <w:t>Todos: </w:t>
      </w:r>
      <w:r>
        <w:rPr>
          <w:rFonts w:ascii="Trebuchet MS" w:hAnsi="Trebuchet MS"/>
          <w:b/>
          <w:bCs/>
          <w:sz w:val="24"/>
          <w:szCs w:val="24"/>
          <w:lang w:val="es-ES_tradnl"/>
          <w14:ligatures w14:val="none"/>
        </w:rPr>
        <w:t>Amén.</w:t>
      </w:r>
    </w:p>
    <w:p w:rsidR="007F3E93" w:rsidRDefault="007F3E93" w:rsidP="007F3E93">
      <w:pPr>
        <w:widowControl w:val="0"/>
        <w:rPr>
          <w:rFonts w:ascii="Trebuchet MS" w:hAnsi="Trebuchet MS"/>
          <w:sz w:val="24"/>
          <w:szCs w:val="24"/>
          <w:lang w:val="es-ES_tradnl"/>
          <w14:ligatures w14:val="none"/>
        </w:rPr>
      </w:pPr>
      <w:r>
        <w:rPr>
          <w:rFonts w:ascii="Trebuchet MS" w:hAnsi="Trebuchet MS"/>
          <w:sz w:val="24"/>
          <w:szCs w:val="24"/>
          <w:lang w:val="es-ES_tradnl"/>
          <w14:ligatures w14:val="none"/>
        </w:rPr>
        <w:t>Que Dios nos bendiga y que su bendición descienda sobre esta Corona y sobre todos los que con ella queremos preparar la venida de Jesús.</w:t>
      </w:r>
    </w:p>
    <w:p w:rsidR="007F3E93" w:rsidRDefault="007F3E93" w:rsidP="007F3E93">
      <w:pPr>
        <w:widowControl w:val="0"/>
        <w:rPr>
          <w:rFonts w:ascii="Trebuchet MS" w:hAnsi="Trebuchet MS"/>
          <w:sz w:val="24"/>
          <w:szCs w:val="24"/>
          <w:lang w:val="es-ES_tradnl"/>
          <w14:ligatures w14:val="none"/>
        </w:rPr>
      </w:pPr>
      <w:r>
        <w:rPr>
          <w:rFonts w:ascii="Trebuchet MS" w:hAnsi="Trebuchet MS"/>
          <w:sz w:val="24"/>
          <w:szCs w:val="24"/>
          <w:lang w:val="es-ES_tradnl"/>
          <w14:ligatures w14:val="none"/>
        </w:rPr>
        <w:t> </w:t>
      </w:r>
    </w:p>
    <w:p w:rsidR="007F3E93" w:rsidRDefault="007F3E93" w:rsidP="007F3E93">
      <w:pPr>
        <w:widowControl w:val="0"/>
        <w:rPr>
          <w:rFonts w:ascii="Trebuchet MS" w:hAnsi="Trebuchet MS"/>
          <w:sz w:val="24"/>
          <w:szCs w:val="24"/>
          <w:lang w:val="es-ES_tradnl"/>
          <w14:ligatures w14:val="none"/>
        </w:rPr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50653875" wp14:editId="5633BBC4">
            <wp:simplePos x="0" y="0"/>
            <wp:positionH relativeFrom="column">
              <wp:posOffset>3846830</wp:posOffset>
            </wp:positionH>
            <wp:positionV relativeFrom="paragraph">
              <wp:posOffset>144145</wp:posOffset>
            </wp:positionV>
            <wp:extent cx="1920240" cy="1264920"/>
            <wp:effectExtent l="0" t="0" r="0" b="0"/>
            <wp:wrapNone/>
            <wp:docPr id="4" name="Imagen 4" descr="Resultado de imagen para corona de adv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rona de adviento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E93" w:rsidRDefault="007F3E93" w:rsidP="007F3E93">
      <w:pPr>
        <w:widowControl w:val="0"/>
        <w:rPr>
          <w:rFonts w:ascii="Trebuchet MS" w:hAnsi="Trebuchet MS"/>
          <w:b/>
          <w:bCs/>
          <w:color w:val="0000FF"/>
          <w:sz w:val="24"/>
          <w:szCs w:val="24"/>
          <w:u w:val="single"/>
          <w:lang w:val="es-ES_tradnl"/>
          <w14:ligatures w14:val="none"/>
        </w:rPr>
      </w:pPr>
      <w:r>
        <w:rPr>
          <w:rFonts w:ascii="Trebuchet MS" w:hAnsi="Trebuchet MS"/>
          <w:b/>
          <w:bCs/>
          <w:color w:val="0000FF"/>
          <w:sz w:val="24"/>
          <w:szCs w:val="24"/>
          <w:u w:val="single"/>
          <w:lang w:val="es-ES_tradnl"/>
          <w14:ligatures w14:val="none"/>
        </w:rPr>
        <w:t>ORACIONES AL ENCENDER LAS VELAS</w:t>
      </w:r>
    </w:p>
    <w:p w:rsidR="007F3E93" w:rsidRDefault="007F3E93" w:rsidP="007F3E93">
      <w:pPr>
        <w:widowControl w:val="0"/>
        <w:rPr>
          <w:rFonts w:ascii="Trebuchet MS" w:hAnsi="Trebuchet MS"/>
          <w:sz w:val="24"/>
          <w:szCs w:val="24"/>
          <w:lang w:val="es-MX"/>
          <w14:ligatures w14:val="none"/>
        </w:rPr>
      </w:pPr>
      <w:r>
        <w:rPr>
          <w:rFonts w:ascii="Trebuchet MS" w:hAnsi="Trebuchet MS"/>
          <w:sz w:val="24"/>
          <w:szCs w:val="24"/>
          <w:lang w:val="es-MX"/>
          <w14:ligatures w14:val="none"/>
        </w:rPr>
        <w:t> </w:t>
      </w:r>
    </w:p>
    <w:p w:rsidR="007F3E93" w:rsidRDefault="007F3E93" w:rsidP="007F3E93">
      <w:pPr>
        <w:spacing w:after="160" w:line="256" w:lineRule="auto"/>
        <w:rPr>
          <w:rFonts w:ascii="Trebuchet MS" w:hAnsi="Trebuchet MS"/>
          <w:sz w:val="28"/>
          <w:szCs w:val="28"/>
          <w:lang w:val="es-MX"/>
          <w14:ligatures w14:val="none"/>
        </w:rPr>
      </w:pPr>
      <w:r>
        <w:rPr>
          <w:rFonts w:ascii="Trebuchet MS" w:hAnsi="Trebuchet MS"/>
          <w:b/>
          <w:bCs/>
          <w:sz w:val="28"/>
          <w:szCs w:val="28"/>
          <w:lang w:val="es-MX"/>
          <w14:ligatures w14:val="none"/>
        </w:rPr>
        <w:t>1º Domingo de Adviento</w:t>
      </w:r>
      <w:r>
        <w:rPr>
          <w:rFonts w:ascii="Trebuchet MS" w:hAnsi="Trebuchet MS"/>
          <w:b/>
          <w:bCs/>
          <w:sz w:val="28"/>
          <w:szCs w:val="28"/>
          <w:lang w:val="es-MX"/>
          <w14:ligatures w14:val="none"/>
        </w:rPr>
        <w:br/>
      </w:r>
      <w:r>
        <w:rPr>
          <w:rFonts w:ascii="Trebuchet MS" w:hAnsi="Trebuchet MS"/>
          <w:sz w:val="28"/>
          <w:szCs w:val="28"/>
          <w:lang w:val="es-MX"/>
          <w14:ligatures w14:val="none"/>
        </w:rPr>
        <w:t>Encendemos, Señor, esta luz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en este domingo de Adviento,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para mantenernos despiertos y en pie,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como centinelas avispados,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ante el Hijo del Hombre que viene,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el Futuro glorioso que nos aguarda,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a despertar nuestra débil y adormilada esperanza.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Despiértanos, Señor,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para avistar a los desesperados de la vida,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para poder ver a los que solo esperan cosas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menores que ellos mismos,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para entrever a los que no tienen ilusión en Ti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para divisar a los que tienen su futuro cargado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de dudas y falta de fe.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Señor, para que en nuestro entorno seamos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testigos claros de tu luz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y motivos creíbles de esperanza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</w:r>
      <w:r>
        <w:rPr>
          <w:rFonts w:ascii="Trebuchet MS" w:hAnsi="Trebuchet MS"/>
          <w:b/>
          <w:bCs/>
          <w:sz w:val="28"/>
          <w:szCs w:val="28"/>
          <w:lang w:val="es-MX"/>
          <w14:ligatures w14:val="none"/>
        </w:rPr>
        <w:t>¡</w:t>
      </w:r>
      <w:proofErr w:type="spellStart"/>
      <w:r>
        <w:rPr>
          <w:rFonts w:ascii="Trebuchet MS" w:hAnsi="Trebuchet MS"/>
          <w:b/>
          <w:bCs/>
          <w:sz w:val="28"/>
          <w:szCs w:val="28"/>
          <w:lang w:val="es-MX"/>
          <w14:ligatures w14:val="none"/>
        </w:rPr>
        <w:t>Maranatha</w:t>
      </w:r>
      <w:proofErr w:type="spellEnd"/>
      <w:r>
        <w:rPr>
          <w:rFonts w:ascii="Trebuchet MS" w:hAnsi="Trebuchet MS"/>
          <w:b/>
          <w:bCs/>
          <w:sz w:val="28"/>
          <w:szCs w:val="28"/>
          <w:lang w:val="es-MX"/>
          <w14:ligatures w14:val="none"/>
        </w:rPr>
        <w:t>, ven, Señor Jesús! 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t>(Todos repiten el clamor de los primeros cristianos)</w:t>
      </w:r>
    </w:p>
    <w:p w:rsidR="007F3E93" w:rsidRDefault="007F3E93" w:rsidP="007F3E9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F3E93" w:rsidRDefault="007F3E93" w:rsidP="007F3E93">
      <w:pPr>
        <w:widowControl w:val="0"/>
        <w:rPr>
          <w14:ligatures w14:val="none"/>
        </w:rPr>
      </w:pPr>
    </w:p>
    <w:p w:rsidR="007F3E93" w:rsidRDefault="007F3E93" w:rsidP="007F3E93">
      <w:pPr>
        <w:widowControl w:val="0"/>
        <w:rPr>
          <w14:ligatures w14:val="none"/>
        </w:rPr>
      </w:pPr>
    </w:p>
    <w:p w:rsidR="007F3E93" w:rsidRDefault="007F3E93" w:rsidP="007F3E93">
      <w:pPr>
        <w:widowControl w:val="0"/>
        <w:rPr>
          <w14:ligatures w14:val="none"/>
        </w:rPr>
      </w:pPr>
    </w:p>
    <w:p w:rsidR="007F3E93" w:rsidRDefault="007F3E93" w:rsidP="007F3E93">
      <w:pPr>
        <w:widowControl w:val="0"/>
        <w:rPr>
          <w14:ligatures w14:val="none"/>
        </w:rPr>
      </w:pPr>
    </w:p>
    <w:p w:rsidR="007F3E93" w:rsidRDefault="007F3E93" w:rsidP="007F3E93">
      <w:pPr>
        <w:widowControl w:val="0"/>
        <w:rPr>
          <w14:ligatures w14:val="none"/>
        </w:rPr>
      </w:pPr>
    </w:p>
    <w:p w:rsidR="007F3E93" w:rsidRDefault="007F3E93" w:rsidP="007F3E93">
      <w:pPr>
        <w:widowControl w:val="0"/>
        <w:rPr>
          <w14:ligatures w14:val="none"/>
        </w:rPr>
      </w:pPr>
    </w:p>
    <w:p w:rsidR="007F3E93" w:rsidRDefault="007F3E93" w:rsidP="007F3E93">
      <w:pPr>
        <w:widowControl w:val="0"/>
        <w:rPr>
          <w14:ligatures w14:val="none"/>
        </w:rPr>
      </w:pPr>
    </w:p>
    <w:p w:rsidR="007F3E93" w:rsidRDefault="007F3E93" w:rsidP="007F3E93">
      <w:pPr>
        <w:widowControl w:val="0"/>
        <w:rPr>
          <w14:ligatures w14:val="none"/>
        </w:rPr>
      </w:pPr>
    </w:p>
    <w:p w:rsidR="007F3E93" w:rsidRDefault="007F3E93" w:rsidP="007F3E93">
      <w:pPr>
        <w:widowControl w:val="0"/>
        <w:rPr>
          <w:rFonts w:ascii="Trebuchet MS" w:hAnsi="Trebuchet MS"/>
          <w:b/>
          <w:bCs/>
          <w:sz w:val="28"/>
          <w:szCs w:val="28"/>
          <w:lang w:val="es-MX"/>
          <w14:ligatures w14:val="none"/>
        </w:rPr>
      </w:pPr>
      <w:r>
        <w:rPr>
          <w:rFonts w:ascii="Trebuchet MS" w:hAnsi="Trebuchet MS"/>
          <w:b/>
          <w:bCs/>
          <w:sz w:val="28"/>
          <w:szCs w:val="28"/>
          <w:lang w:val="es-MX"/>
          <w14:ligatures w14:val="none"/>
        </w:rPr>
        <w:lastRenderedPageBreak/>
        <w:t>2º Domingo de Adviento</w:t>
      </w:r>
    </w:p>
    <w:p w:rsidR="007F3E93" w:rsidRDefault="007F3E93" w:rsidP="007F3E93">
      <w:pPr>
        <w:widowControl w:val="0"/>
        <w:rPr>
          <w:rFonts w:ascii="Trebuchet MS" w:hAnsi="Trebuchet MS"/>
          <w:sz w:val="28"/>
          <w:szCs w:val="28"/>
          <w:lang w:val="es-MX"/>
          <w14:ligatures w14:val="none"/>
        </w:rPr>
      </w:pPr>
      <w:r>
        <w:rPr>
          <w:rFonts w:ascii="Trebuchet MS" w:hAnsi="Trebuchet MS"/>
          <w:sz w:val="28"/>
          <w:szCs w:val="28"/>
          <w:lang w:val="es-MX"/>
          <w14:ligatures w14:val="none"/>
        </w:rPr>
        <w:t> </w:t>
      </w:r>
    </w:p>
    <w:p w:rsidR="007F3E93" w:rsidRDefault="007F3E93" w:rsidP="007F3E93">
      <w:pPr>
        <w:widowControl w:val="0"/>
        <w:rPr>
          <w:rFonts w:ascii="Trebuchet MS" w:hAnsi="Trebuchet MS"/>
          <w:b/>
          <w:bCs/>
          <w:sz w:val="28"/>
          <w:szCs w:val="28"/>
          <w:lang w:val="es-MX"/>
          <w14:ligatures w14:val="none"/>
        </w:rPr>
      </w:pPr>
      <w:r>
        <w:rPr>
          <w:rFonts w:ascii="Trebuchet MS" w:hAnsi="Trebuchet MS"/>
          <w:sz w:val="28"/>
          <w:szCs w:val="28"/>
          <w:lang w:val="es-MX"/>
          <w14:ligatures w14:val="none"/>
        </w:rPr>
        <w:t>Deseamos, Señor,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con esta segunda luz que encendemos,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que intensifiques el resplandor de tu rostro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para los que viven en tinieblas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y en sombras de muerte.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Que la luz de tu presencia,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alumbrada en nuestras vidas,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nos haga percibir nuestras orgullosas altiveces y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nuestros abismos de pecado.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Equilibra y allana nuestras vidas, Señor,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y haznos caminos de acceso a Ti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para los hombres en destierro,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alejados de Ti y de los hermanos.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Señor, para que seamos contigo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luz atrayente y seductora,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</w:r>
      <w:r>
        <w:rPr>
          <w:rFonts w:ascii="Trebuchet MS" w:hAnsi="Trebuchet MS"/>
          <w:b/>
          <w:bCs/>
          <w:sz w:val="28"/>
          <w:szCs w:val="28"/>
          <w:lang w:val="es-MX"/>
          <w14:ligatures w14:val="none"/>
        </w:rPr>
        <w:t>¡</w:t>
      </w:r>
      <w:proofErr w:type="spellStart"/>
      <w:r>
        <w:rPr>
          <w:rFonts w:ascii="Trebuchet MS" w:hAnsi="Trebuchet MS"/>
          <w:b/>
          <w:bCs/>
          <w:sz w:val="28"/>
          <w:szCs w:val="28"/>
          <w:lang w:val="es-MX"/>
          <w14:ligatures w14:val="none"/>
        </w:rPr>
        <w:t>Maranatha</w:t>
      </w:r>
      <w:proofErr w:type="spellEnd"/>
      <w:r>
        <w:rPr>
          <w:rFonts w:ascii="Trebuchet MS" w:hAnsi="Trebuchet MS"/>
          <w:b/>
          <w:bCs/>
          <w:sz w:val="28"/>
          <w:szCs w:val="28"/>
          <w:lang w:val="es-MX"/>
          <w14:ligatures w14:val="none"/>
        </w:rPr>
        <w:t>, ven, Señor Jesús!</w:t>
      </w:r>
    </w:p>
    <w:p w:rsidR="007F3E93" w:rsidRDefault="007F3E93" w:rsidP="007F3E93">
      <w:pPr>
        <w:widowControl w:val="0"/>
        <w:rPr>
          <w:rFonts w:ascii="Trebuchet MS" w:hAnsi="Trebuchet MS"/>
          <w:b/>
          <w:bCs/>
          <w:sz w:val="28"/>
          <w:szCs w:val="28"/>
          <w:lang w:val="es-MX"/>
          <w14:ligatures w14:val="none"/>
        </w:rPr>
      </w:pPr>
      <w:r>
        <w:rPr>
          <w:rFonts w:ascii="Trebuchet MS" w:hAnsi="Trebuchet MS"/>
          <w:b/>
          <w:bCs/>
          <w:sz w:val="28"/>
          <w:szCs w:val="28"/>
          <w:lang w:val="es-MX"/>
          <w14:ligatures w14:val="none"/>
        </w:rPr>
        <w:t> </w:t>
      </w:r>
    </w:p>
    <w:p w:rsidR="007F3E93" w:rsidRDefault="007F3E93" w:rsidP="007F3E93">
      <w:pPr>
        <w:spacing w:after="160" w:line="256" w:lineRule="auto"/>
        <w:rPr>
          <w:rFonts w:ascii="Trebuchet MS" w:hAnsi="Trebuchet MS"/>
          <w:b/>
          <w:bCs/>
          <w:sz w:val="28"/>
          <w:szCs w:val="28"/>
          <w:lang w:val="es-MX"/>
          <w14:ligatures w14:val="none"/>
        </w:rPr>
      </w:pPr>
      <w:r>
        <w:rPr>
          <w:rFonts w:ascii="Trebuchet MS" w:hAnsi="Trebuchet MS"/>
          <w:b/>
          <w:bCs/>
          <w:sz w:val="28"/>
          <w:szCs w:val="28"/>
          <w:lang w:val="es-MX"/>
          <w14:ligatures w14:val="none"/>
        </w:rPr>
        <w:t>3º Domingo de Adviento</w:t>
      </w:r>
    </w:p>
    <w:p w:rsidR="007F3E93" w:rsidRDefault="007F3E93" w:rsidP="007F3E93">
      <w:pPr>
        <w:spacing w:after="160" w:line="256" w:lineRule="auto"/>
        <w:rPr>
          <w:b/>
          <w:bCs/>
          <w:lang w:val="es-MX"/>
          <w14:ligatures w14:val="none"/>
        </w:rPr>
      </w:pPr>
      <w:r>
        <w:rPr>
          <w:rFonts w:ascii="Trebuchet MS" w:hAnsi="Trebuchet MS"/>
          <w:sz w:val="28"/>
          <w:szCs w:val="28"/>
          <w:lang w:val="es-MX"/>
          <w14:ligatures w14:val="none"/>
        </w:rPr>
        <w:t>Encendemos, Señor, esta tercera luz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más cercana ya a la noche buena de la Luz Mayor.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Queremos dar testimonio de tu Luz, Señor,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como hizo Juan el Bautista,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no somos nosotros la Luz, pero sí los testigos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de la Luz verdadera venida a este mundo.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Deseamos, Señor,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con esta tercera luz que encendemos,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que el fuego de tu Espíritu encienda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nuestros corazones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y los convierta en luminarias para los demás.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</w:r>
      <w:r>
        <w:rPr>
          <w:b/>
          <w:bCs/>
          <w:lang w:val="es-MX"/>
          <w14:ligatures w14:val="none"/>
        </w:rPr>
        <w:t> </w:t>
      </w:r>
    </w:p>
    <w:p w:rsidR="007F3E93" w:rsidRDefault="007F3E93" w:rsidP="007F3E93">
      <w:pPr>
        <w:spacing w:after="160" w:line="256" w:lineRule="auto"/>
        <w:rPr>
          <w:rFonts w:ascii="Trebuchet MS" w:hAnsi="Trebuchet MS"/>
          <w:sz w:val="28"/>
          <w:szCs w:val="28"/>
          <w:lang w:val="es-MX"/>
          <w14:ligatures w14:val="none"/>
        </w:rPr>
      </w:pPr>
      <w:r>
        <w:rPr>
          <w14:ligatures w14:val="none"/>
        </w:rPr>
        <w:t> 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t>Danos un corazón que vea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las necesidades del prójimo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para compartir con él lo mejor que somos y tenemos.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Quema en tu hoguera, Señor,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toda la paja de nuestras vidas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y reúne nuestros granos en pan comunitario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para renacer en Belén, la Casa del Pan.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Como buena y gozosa Noticia para los hombres,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tan necesitados de reconocerse como hijos de Dios</w:t>
      </w:r>
    </w:p>
    <w:p w:rsidR="007F3E93" w:rsidRDefault="007F3E93" w:rsidP="007F3E93">
      <w:pPr>
        <w:spacing w:after="160" w:line="256" w:lineRule="auto"/>
        <w:rPr>
          <w:rFonts w:ascii="Trebuchet MS" w:hAnsi="Trebuchet MS"/>
          <w:sz w:val="28"/>
          <w:szCs w:val="28"/>
          <w:lang w:val="es-MX"/>
          <w14:ligatures w14:val="none"/>
        </w:rPr>
      </w:pPr>
      <w:r>
        <w:rPr>
          <w:rFonts w:ascii="Trebuchet MS" w:hAnsi="Trebuchet MS"/>
          <w:sz w:val="28"/>
          <w:szCs w:val="28"/>
          <w:lang w:val="es-MX"/>
          <w14:ligatures w14:val="none"/>
        </w:rPr>
        <w:lastRenderedPageBreak/>
        <w:t>en la cuna comunitaria de Belén,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</w:r>
      <w:r>
        <w:rPr>
          <w:rFonts w:ascii="Trebuchet MS" w:hAnsi="Trebuchet MS"/>
          <w:b/>
          <w:bCs/>
          <w:sz w:val="28"/>
          <w:szCs w:val="28"/>
          <w:lang w:val="es-MX"/>
          <w14:ligatures w14:val="none"/>
        </w:rPr>
        <w:t>¡</w:t>
      </w:r>
      <w:proofErr w:type="spellStart"/>
      <w:r>
        <w:rPr>
          <w:rFonts w:ascii="Trebuchet MS" w:hAnsi="Trebuchet MS"/>
          <w:b/>
          <w:bCs/>
          <w:sz w:val="28"/>
          <w:szCs w:val="28"/>
          <w:lang w:val="es-MX"/>
          <w14:ligatures w14:val="none"/>
        </w:rPr>
        <w:t>Maranatha</w:t>
      </w:r>
      <w:proofErr w:type="spellEnd"/>
      <w:r>
        <w:rPr>
          <w:rFonts w:ascii="Trebuchet MS" w:hAnsi="Trebuchet MS"/>
          <w:b/>
          <w:bCs/>
          <w:sz w:val="28"/>
          <w:szCs w:val="28"/>
          <w:lang w:val="es-MX"/>
          <w14:ligatures w14:val="none"/>
        </w:rPr>
        <w:t>, ven, Señor Jesús! 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t>(Todos repiten el clamor de los primeros cristianos).</w:t>
      </w:r>
    </w:p>
    <w:p w:rsidR="007F3E93" w:rsidRDefault="007F3E93" w:rsidP="007F3E93">
      <w:pPr>
        <w:spacing w:after="160" w:line="256" w:lineRule="auto"/>
        <w:rPr>
          <w:rFonts w:ascii="Trebuchet MS" w:hAnsi="Trebuchet MS"/>
          <w:sz w:val="28"/>
          <w:szCs w:val="28"/>
          <w:lang w:val="es-MX"/>
          <w14:ligatures w14:val="none"/>
        </w:rPr>
      </w:pPr>
      <w:r>
        <w:rPr>
          <w:rFonts w:ascii="Trebuchet MS" w:hAnsi="Trebuchet MS"/>
          <w:sz w:val="28"/>
          <w:szCs w:val="28"/>
          <w:lang w:val="es-MX"/>
          <w14:ligatures w14:val="none"/>
        </w:rPr>
        <w:t> </w:t>
      </w:r>
    </w:p>
    <w:p w:rsidR="007F3E93" w:rsidRDefault="007F3E93" w:rsidP="007F3E93">
      <w:pPr>
        <w:spacing w:after="160" w:line="256" w:lineRule="auto"/>
        <w:rPr>
          <w:rFonts w:ascii="Trebuchet MS" w:hAnsi="Trebuchet MS"/>
          <w:b/>
          <w:bCs/>
          <w:sz w:val="28"/>
          <w:szCs w:val="28"/>
          <w:lang w:val="es-MX"/>
          <w14:ligatures w14:val="none"/>
        </w:rPr>
      </w:pPr>
      <w:r>
        <w:rPr>
          <w:rFonts w:ascii="Trebuchet MS" w:hAnsi="Trebuchet MS"/>
          <w:b/>
          <w:bCs/>
          <w:sz w:val="28"/>
          <w:szCs w:val="28"/>
          <w:lang w:val="es-MX"/>
          <w14:ligatures w14:val="none"/>
        </w:rPr>
        <w:t>4º Domingo de Adviento</w:t>
      </w:r>
    </w:p>
    <w:p w:rsidR="007F3E93" w:rsidRDefault="007F3E93" w:rsidP="007F3E93">
      <w:pPr>
        <w:spacing w:after="160" w:line="256" w:lineRule="auto"/>
        <w:rPr>
          <w:rFonts w:ascii="Trebuchet MS" w:hAnsi="Trebuchet MS"/>
          <w:sz w:val="28"/>
          <w:szCs w:val="28"/>
          <w:lang w:val="es-MX"/>
          <w14:ligatures w14:val="none"/>
        </w:rPr>
      </w:pPr>
      <w:r>
        <w:rPr>
          <w:rFonts w:ascii="Trebuchet MS" w:hAnsi="Trebuchet MS"/>
          <w:b/>
          <w:bCs/>
          <w:sz w:val="28"/>
          <w:szCs w:val="28"/>
          <w:lang w:val="es-MX"/>
          <w14:ligatures w14:val="none"/>
        </w:rPr>
        <w:br/>
      </w:r>
      <w:r>
        <w:rPr>
          <w:rFonts w:ascii="Trebuchet MS" w:hAnsi="Trebuchet MS"/>
          <w:sz w:val="28"/>
          <w:szCs w:val="28"/>
          <w:lang w:val="es-MX"/>
          <w14:ligatures w14:val="none"/>
        </w:rPr>
        <w:t>Encendemos, Señor, esta cuarta luz,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redoblando nuestro deseo de llegar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limpios e irreprochables,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a tu gran Día sin ocaso.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Oh, Dios restáuranos;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que brille tu rostro y nos salve.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Te necesitamos, Cristo, a Ti,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Luz viva y verdadera,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para aclarar e iluminar los caminos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que nos conduce a Ti,</w:t>
      </w:r>
      <w:r>
        <w:rPr>
          <w:rFonts w:ascii="Trebuchet MS" w:hAnsi="Trebuchet MS"/>
          <w:sz w:val="28"/>
          <w:szCs w:val="28"/>
          <w:lang w:val="es-MX"/>
          <w14:ligatures w14:val="none"/>
        </w:rPr>
        <w:br/>
        <w:t>Camino de los caminos humanos.</w:t>
      </w:r>
    </w:p>
    <w:p w:rsidR="007F3E93" w:rsidRDefault="007F3E93" w:rsidP="007F3E9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F3E93" w:rsidRPr="007F3E93" w:rsidRDefault="007F3E93" w:rsidP="007F3E93">
      <w:pPr>
        <w:pStyle w:val="Sinespaciado"/>
        <w:rPr>
          <w:rFonts w:ascii="Trebuchet MS" w:hAnsi="Trebuchet MS"/>
          <w:sz w:val="28"/>
          <w:szCs w:val="28"/>
        </w:rPr>
      </w:pPr>
      <w:r w:rsidRPr="007F3E93">
        <w:rPr>
          <w:rFonts w:ascii="Trebuchet MS" w:hAnsi="Trebuchet MS"/>
          <w:sz w:val="28"/>
          <w:szCs w:val="28"/>
          <w:lang w:val="es-MX"/>
        </w:rPr>
        <w:t>Enciéndenos tú, Señor,</w:t>
      </w:r>
      <w:r w:rsidRPr="007F3E93">
        <w:rPr>
          <w:rFonts w:ascii="Trebuchet MS" w:hAnsi="Trebuchet MS"/>
          <w:sz w:val="28"/>
          <w:szCs w:val="28"/>
          <w:lang w:val="es-MX"/>
        </w:rPr>
        <w:br/>
        <w:t>nuestras lámparas que te esperan,</w:t>
      </w:r>
      <w:r w:rsidRPr="007F3E93">
        <w:rPr>
          <w:rFonts w:ascii="Trebuchet MS" w:hAnsi="Trebuchet MS"/>
          <w:sz w:val="28"/>
          <w:szCs w:val="28"/>
          <w:lang w:val="es-MX"/>
        </w:rPr>
        <w:br/>
        <w:t>cargadas del aceite de nuestras mejores obras.</w:t>
      </w:r>
      <w:r w:rsidRPr="007F3E93">
        <w:rPr>
          <w:rFonts w:ascii="Trebuchet MS" w:hAnsi="Trebuchet MS"/>
          <w:sz w:val="28"/>
          <w:szCs w:val="28"/>
          <w:lang w:val="es-MX"/>
        </w:rPr>
        <w:br/>
        <w:t>Que te alumbremos, como María,</w:t>
      </w:r>
      <w:r w:rsidRPr="007F3E93">
        <w:rPr>
          <w:rFonts w:ascii="Trebuchet MS" w:hAnsi="Trebuchet MS"/>
          <w:sz w:val="28"/>
          <w:szCs w:val="28"/>
          <w:lang w:val="es-MX"/>
        </w:rPr>
        <w:br/>
        <w:t>Aurora del Sol naciente,</w:t>
      </w:r>
      <w:r w:rsidRPr="007F3E93">
        <w:rPr>
          <w:rFonts w:ascii="Trebuchet MS" w:hAnsi="Trebuchet MS"/>
          <w:sz w:val="28"/>
          <w:szCs w:val="28"/>
          <w:lang w:val="es-MX"/>
        </w:rPr>
        <w:br/>
        <w:t>en nuestras palabras y obras</w:t>
      </w:r>
      <w:r w:rsidRPr="007F3E93">
        <w:rPr>
          <w:rFonts w:ascii="Trebuchet MS" w:hAnsi="Trebuchet MS"/>
          <w:sz w:val="28"/>
          <w:szCs w:val="28"/>
          <w:lang w:val="es-MX"/>
        </w:rPr>
        <w:br/>
        <w:t>para luz del mundo y de los hermanos.</w:t>
      </w:r>
      <w:r w:rsidRPr="007F3E93">
        <w:rPr>
          <w:rFonts w:ascii="Trebuchet MS" w:hAnsi="Trebuchet MS"/>
          <w:sz w:val="28"/>
          <w:szCs w:val="28"/>
          <w:lang w:val="es-MX"/>
        </w:rPr>
        <w:br/>
        <w:t>Para que así sea, Luz de Luz,</w:t>
      </w:r>
      <w:r w:rsidRPr="007F3E93">
        <w:rPr>
          <w:rFonts w:ascii="Trebuchet MS" w:hAnsi="Trebuchet MS"/>
          <w:sz w:val="28"/>
          <w:szCs w:val="28"/>
          <w:lang w:val="es-MX"/>
        </w:rPr>
        <w:br/>
        <w:t>Dios verdadero de Dios verdadero.</w:t>
      </w:r>
      <w:r w:rsidRPr="007F3E93">
        <w:rPr>
          <w:rFonts w:ascii="Trebuchet MS" w:hAnsi="Trebuchet MS"/>
          <w:i/>
          <w:iCs/>
          <w:sz w:val="28"/>
          <w:szCs w:val="28"/>
          <w:lang w:val="es-ES_tradnl"/>
        </w:rPr>
        <w:t> </w:t>
      </w:r>
      <w:r w:rsidRPr="007F3E93">
        <w:rPr>
          <w:rFonts w:ascii="Trebuchet MS" w:hAnsi="Trebuchet MS"/>
          <w:i/>
          <w:iCs/>
          <w:sz w:val="28"/>
          <w:szCs w:val="28"/>
          <w:lang w:val="es-ES_tradnl"/>
        </w:rPr>
        <w:br/>
      </w:r>
      <w:r w:rsidRPr="007F3E93">
        <w:rPr>
          <w:rFonts w:ascii="Trebuchet MS" w:hAnsi="Trebuchet MS"/>
          <w:b/>
          <w:bCs/>
          <w:sz w:val="28"/>
          <w:szCs w:val="28"/>
          <w:lang w:val="es-MX"/>
        </w:rPr>
        <w:t>¡</w:t>
      </w:r>
      <w:proofErr w:type="spellStart"/>
      <w:r w:rsidRPr="007F3E93">
        <w:rPr>
          <w:rFonts w:ascii="Trebuchet MS" w:hAnsi="Trebuchet MS"/>
          <w:b/>
          <w:bCs/>
          <w:sz w:val="28"/>
          <w:szCs w:val="28"/>
          <w:lang w:val="es-MX"/>
        </w:rPr>
        <w:t>Maranatha</w:t>
      </w:r>
      <w:proofErr w:type="spellEnd"/>
      <w:r w:rsidRPr="007F3E93">
        <w:rPr>
          <w:rFonts w:ascii="Trebuchet MS" w:hAnsi="Trebuchet MS"/>
          <w:b/>
          <w:bCs/>
          <w:sz w:val="28"/>
          <w:szCs w:val="28"/>
          <w:lang w:val="es-MX"/>
        </w:rPr>
        <w:t>, ven, Señor Jesús! </w:t>
      </w:r>
      <w:r w:rsidRPr="007F3E93">
        <w:rPr>
          <w:rFonts w:ascii="Trebuchet MS" w:hAnsi="Trebuchet MS"/>
          <w:sz w:val="28"/>
          <w:szCs w:val="28"/>
          <w:lang w:val="es-MX"/>
        </w:rPr>
        <w:t>(Todos repiten el clamor de los primeros cristianos)</w:t>
      </w:r>
      <w:r w:rsidRPr="007F3E93">
        <w:rPr>
          <w:rFonts w:ascii="Trebuchet MS" w:hAnsi="Trebuchet MS"/>
          <w:i/>
          <w:iCs/>
          <w:sz w:val="28"/>
          <w:szCs w:val="28"/>
          <w:lang w:val="es-ES_tradnl"/>
        </w:rPr>
        <w:t>.</w:t>
      </w:r>
    </w:p>
    <w:p w:rsidR="007F3E93" w:rsidRPr="007F3E93" w:rsidRDefault="007F3E93" w:rsidP="007F3E93">
      <w:pPr>
        <w:widowControl w:val="0"/>
        <w:rPr>
          <w:rFonts w:ascii="Trebuchet MS" w:hAnsi="Trebuchet MS"/>
          <w:sz w:val="28"/>
          <w:szCs w:val="28"/>
          <w14:ligatures w14:val="none"/>
        </w:rPr>
      </w:pPr>
      <w:r w:rsidRPr="007F3E93">
        <w:rPr>
          <w:rFonts w:ascii="Trebuchet MS" w:hAnsi="Trebuchet MS"/>
          <w:sz w:val="28"/>
          <w:szCs w:val="28"/>
          <w14:ligatures w14:val="none"/>
        </w:rPr>
        <w:t> </w:t>
      </w:r>
    </w:p>
    <w:p w:rsidR="00291B52" w:rsidRPr="007F3E93" w:rsidRDefault="007F3E93">
      <w:pPr>
        <w:rPr>
          <w:rFonts w:ascii="Trebuchet MS" w:hAnsi="Trebuchet MS"/>
          <w:sz w:val="28"/>
          <w:szCs w:val="28"/>
        </w:rPr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04FAA5BC" wp14:editId="1EB4DE69">
            <wp:simplePos x="0" y="0"/>
            <wp:positionH relativeFrom="column">
              <wp:posOffset>3971925</wp:posOffset>
            </wp:positionH>
            <wp:positionV relativeFrom="paragraph">
              <wp:posOffset>337820</wp:posOffset>
            </wp:positionV>
            <wp:extent cx="1394460" cy="1345565"/>
            <wp:effectExtent l="0" t="0" r="0" b="6985"/>
            <wp:wrapNone/>
            <wp:docPr id="5" name="Imagen 5" descr="Resultado de imagen para corona de adv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orona de advien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1B52" w:rsidRPr="007F3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93"/>
    <w:rsid w:val="001820DA"/>
    <w:rsid w:val="00292DA5"/>
    <w:rsid w:val="006B7B52"/>
    <w:rsid w:val="007F3E93"/>
    <w:rsid w:val="00816BD1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98C48-5733-45A8-A1E6-E5CE21AB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E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3E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2022-11-24T22:10:00Z</dcterms:created>
  <dcterms:modified xsi:type="dcterms:W3CDTF">2022-11-24T22:10:00Z</dcterms:modified>
</cp:coreProperties>
</file>